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43A" w:rsidRDefault="0078443A" w:rsidP="0078443A">
      <w:pPr>
        <w:spacing w:line="360" w:lineRule="auto"/>
        <w:rPr>
          <w:b/>
        </w:rPr>
      </w:pPr>
    </w:p>
    <w:p w:rsidR="0078443A" w:rsidRDefault="0078443A" w:rsidP="0078443A">
      <w:pPr>
        <w:spacing w:line="360" w:lineRule="auto"/>
      </w:pPr>
      <w:r w:rsidRPr="00825844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2825" cy="1177925"/>
            <wp:effectExtent l="0" t="0" r="0" b="3175"/>
            <wp:wrapTight wrapText="bothSides">
              <wp:wrapPolygon edited="0">
                <wp:start x="0" y="0"/>
                <wp:lineTo x="0" y="21309"/>
                <wp:lineTo x="21126" y="21309"/>
                <wp:lineTo x="2112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844">
        <w:rPr>
          <w:b/>
        </w:rPr>
        <w:t>J___________ S____________ B_______</w:t>
      </w:r>
      <w:r w:rsidRPr="00825844">
        <w:t xml:space="preserve"> (_________________)</w:t>
      </w:r>
    </w:p>
    <w:p w:rsidR="0078443A" w:rsidRPr="00825844" w:rsidRDefault="0078443A" w:rsidP="0078443A">
      <w:pPr>
        <w:spacing w:line="360" w:lineRule="auto"/>
      </w:pPr>
    </w:p>
    <w:p w:rsidR="0078443A" w:rsidRDefault="0078443A" w:rsidP="0078443A">
      <w:pPr>
        <w:spacing w:line="360" w:lineRule="auto"/>
      </w:pPr>
      <w:r>
        <w:t>-  _____________</w:t>
      </w:r>
      <w:r w:rsidRPr="00161662">
        <w:t xml:space="preserve"> hudební skladatel, virtuos</w:t>
      </w:r>
      <w:r>
        <w:t xml:space="preserve"> hry na klávesové nástroje, </w:t>
      </w:r>
      <w:bookmarkStart w:id="0" w:name="_GoBack"/>
      <w:bookmarkEnd w:id="0"/>
      <w:r w:rsidRPr="00161662">
        <w:t>představitel</w:t>
      </w:r>
      <w:r w:rsidRPr="00161662">
        <w:t xml:space="preserve"> barokního hudebního stylu</w:t>
      </w:r>
    </w:p>
    <w:p w:rsidR="0078443A" w:rsidRDefault="0078443A" w:rsidP="0078443A">
      <w:pPr>
        <w:spacing w:line="360" w:lineRule="auto"/>
      </w:pPr>
      <w:r>
        <w:t xml:space="preserve">- </w:t>
      </w:r>
      <w:r w:rsidRPr="00161662">
        <w:t xml:space="preserve">z </w:t>
      </w:r>
      <w:r>
        <w:t>_______________</w:t>
      </w:r>
      <w:r w:rsidRPr="00161662">
        <w:t xml:space="preserve"> rodiny</w:t>
      </w:r>
      <w:r>
        <w:t xml:space="preserve">;  </w:t>
      </w:r>
    </w:p>
    <w:p w:rsidR="0078443A" w:rsidRPr="00161662" w:rsidRDefault="0078443A" w:rsidP="0078443A">
      <w:pPr>
        <w:spacing w:line="360" w:lineRule="auto"/>
      </w:pPr>
      <w:r>
        <w:t xml:space="preserve">- </w:t>
      </w:r>
      <w:r w:rsidRPr="00161662">
        <w:t xml:space="preserve">houslista, </w:t>
      </w:r>
      <w:r>
        <w:t>___________</w:t>
      </w:r>
      <w:r w:rsidRPr="00161662">
        <w:t xml:space="preserve">, skladatel, koncertní mistr, </w:t>
      </w:r>
      <w:r>
        <w:t>____________</w:t>
      </w:r>
    </w:p>
    <w:p w:rsidR="0078443A" w:rsidRDefault="0078443A" w:rsidP="0078443A">
      <w:pPr>
        <w:spacing w:line="360" w:lineRule="auto"/>
      </w:pPr>
      <w:r>
        <w:t xml:space="preserve">- </w:t>
      </w:r>
      <w:r w:rsidRPr="00161662">
        <w:t xml:space="preserve">mistrem polyfonie – </w:t>
      </w:r>
      <w:r>
        <w:t>___________</w:t>
      </w:r>
      <w:r w:rsidRPr="00161662">
        <w:t xml:space="preserve"> (skladbu vytvářejí dva, tři, čtyři i více samostatných hlasů)</w:t>
      </w:r>
    </w:p>
    <w:p w:rsidR="0078443A" w:rsidRDefault="0078443A" w:rsidP="0078443A">
      <w:pPr>
        <w:spacing w:line="360" w:lineRule="auto"/>
      </w:pPr>
      <w:r>
        <w:t xml:space="preserve">- </w:t>
      </w:r>
      <w:r>
        <w:t>c</w:t>
      </w:r>
      <w:r w:rsidRPr="00161662">
        <w:t xml:space="preserve">elkem </w:t>
      </w:r>
      <w:r>
        <w:t>– kolem</w:t>
      </w:r>
      <w:r w:rsidRPr="00161662">
        <w:t xml:space="preserve"> </w:t>
      </w:r>
      <w:r>
        <w:t>___________</w:t>
      </w:r>
      <w:r w:rsidRPr="00161662">
        <w:t xml:space="preserve"> děl</w:t>
      </w:r>
      <w:r>
        <w:t xml:space="preserve"> – vliv </w:t>
      </w:r>
      <w:r w:rsidRPr="00161662">
        <w:t>na další vývoj hudby</w:t>
      </w:r>
    </w:p>
    <w:p w:rsidR="0078443A" w:rsidRDefault="0078443A" w:rsidP="0078443A">
      <w:pPr>
        <w:spacing w:line="360" w:lineRule="auto"/>
      </w:pPr>
      <w:r>
        <w:t>- ______</w:t>
      </w:r>
      <w:r w:rsidRPr="00161662">
        <w:t>dětí</w:t>
      </w:r>
      <w:r>
        <w:t xml:space="preserve"> – většina</w:t>
      </w:r>
      <w:r w:rsidRPr="00161662">
        <w:t xml:space="preserve"> z nich </w:t>
      </w:r>
      <w:r>
        <w:t>z</w:t>
      </w:r>
      <w:r w:rsidRPr="00161662">
        <w:t>emřela v útlém věku</w:t>
      </w:r>
    </w:p>
    <w:p w:rsidR="0078443A" w:rsidRPr="00161662" w:rsidRDefault="0078443A" w:rsidP="0078443A">
      <w:pPr>
        <w:spacing w:line="360" w:lineRule="auto"/>
      </w:pPr>
    </w:p>
    <w:p w:rsidR="0078443A" w:rsidRPr="00161662" w:rsidRDefault="0078443A" w:rsidP="0078443A">
      <w:pPr>
        <w:spacing w:line="360" w:lineRule="auto"/>
      </w:pPr>
      <w:r w:rsidRPr="00161662">
        <w:t>Dílo:</w:t>
      </w:r>
      <w:r>
        <w:t xml:space="preserve"> </w:t>
      </w:r>
      <w:r>
        <w:tab/>
        <w:t>________</w:t>
      </w:r>
      <w:r w:rsidRPr="00161662">
        <w:t>, oratoria, kantáty</w:t>
      </w:r>
      <w:r>
        <w:t>; ___________</w:t>
      </w:r>
      <w:r w:rsidRPr="00161662">
        <w:t xml:space="preserve"> koncerty</w:t>
      </w:r>
    </w:p>
    <w:p w:rsidR="0078443A" w:rsidRPr="00161662" w:rsidRDefault="0078443A" w:rsidP="0078443A">
      <w:pPr>
        <w:spacing w:line="360" w:lineRule="auto"/>
        <w:ind w:left="708"/>
      </w:pPr>
      <w:r w:rsidRPr="00161662">
        <w:t>Fugy, preludia (sbírka skladeb Temperovaný klavír, cyklus Umění fugy)</w:t>
      </w:r>
    </w:p>
    <w:p w:rsidR="0078443A" w:rsidRDefault="0078443A" w:rsidP="0078443A">
      <w:pPr>
        <w:spacing w:line="360" w:lineRule="auto"/>
        <w:ind w:firstLine="708"/>
      </w:pPr>
      <w:r w:rsidRPr="00161662">
        <w:t>Koncertní a orchestrální skladby (</w:t>
      </w:r>
      <w:r>
        <w:t>____________________</w:t>
      </w:r>
      <w:r w:rsidRPr="00161662">
        <w:t xml:space="preserve"> koncerty)</w:t>
      </w:r>
      <w:r>
        <w:t xml:space="preserve">; </w:t>
      </w:r>
      <w:r w:rsidRPr="00161662">
        <w:t>Sonáty</w:t>
      </w:r>
    </w:p>
    <w:p w:rsidR="0078443A" w:rsidRDefault="0078443A" w:rsidP="0078443A">
      <w:pPr>
        <w:spacing w:line="360" w:lineRule="auto"/>
        <w:ind w:firstLine="708"/>
      </w:pPr>
    </w:p>
    <w:p w:rsidR="0078443A" w:rsidRDefault="0078443A" w:rsidP="0078443A">
      <w:pPr>
        <w:spacing w:line="360" w:lineRule="auto"/>
      </w:pPr>
      <w:r>
        <w:t xml:space="preserve">♫ </w:t>
      </w:r>
      <w:r>
        <w:tab/>
      </w:r>
      <w:r>
        <w:t xml:space="preserve">Poslech: </w:t>
      </w:r>
      <w:r>
        <w:t xml:space="preserve">Toccata a fuga </w:t>
      </w:r>
    </w:p>
    <w:p w:rsidR="005E6F62" w:rsidRDefault="005E6F62"/>
    <w:sectPr w:rsidR="005E6F62" w:rsidSect="0078443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3A"/>
    <w:rsid w:val="005E6F62"/>
    <w:rsid w:val="007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16ECA"/>
  <w15:chartTrackingRefBased/>
  <w15:docId w15:val="{38A64020-4CBD-4DFE-A4C5-FB9A47EE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2019-01-10T10:02:00Z</dcterms:created>
  <dcterms:modified xsi:type="dcterms:W3CDTF">2019-01-10T10:03:00Z</dcterms:modified>
</cp:coreProperties>
</file>