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9F8" w:rsidRDefault="00A33703">
      <w:hyperlink r:id="rId4" w:tgtFrame="_blank" w:history="1">
        <w:r>
          <w:rPr>
            <w:rStyle w:val="Hypertextovodkaz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https://wordwall.net/play/21621/065/297</w:t>
        </w:r>
      </w:hyperlink>
    </w:p>
    <w:p w:rsidR="00A33703" w:rsidRDefault="00A33703">
      <w:hyperlink r:id="rId5" w:tgtFrame="_blank" w:history="1">
        <w:r>
          <w:rPr>
            <w:rStyle w:val="Hypertextovodkaz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https://wordwall.net/play/21621/207/886</w:t>
        </w:r>
      </w:hyperlink>
    </w:p>
    <w:p w:rsidR="00A33703" w:rsidRDefault="00A33703">
      <w:hyperlink r:id="rId6" w:tgtFrame="_blank" w:history="1">
        <w:r>
          <w:rPr>
            <w:rStyle w:val="Hypertextovodkaz"/>
            <w:rFonts w:ascii="Calibri" w:hAnsi="Calibri" w:cs="Calibri"/>
            <w:bdr w:val="none" w:sz="0" w:space="0" w:color="auto" w:frame="1"/>
            <w:shd w:val="clear" w:color="auto" w:fill="FFFFFF"/>
          </w:rPr>
          <w:t>https://magazin.aktualne.cz/trefte-mesto-na-slepe-mape-ceska/r~23fbec56d12311e8b5b20cc47ab5f122/</w:t>
        </w:r>
      </w:hyperlink>
    </w:p>
    <w:p w:rsidR="00A33703" w:rsidRDefault="00A33703">
      <w:hyperlink r:id="rId7" w:tgtFrame="_blank" w:history="1">
        <w:r>
          <w:rPr>
            <w:rStyle w:val="Hypertextovodkaz"/>
            <w:rFonts w:ascii="Calibri" w:hAnsi="Calibri" w:cs="Calibri"/>
            <w:bdr w:val="none" w:sz="0" w:space="0" w:color="auto" w:frame="1"/>
            <w:shd w:val="clear" w:color="auto" w:fill="FFFFFF"/>
          </w:rPr>
          <w:t>https://www.umimefa</w:t>
        </w:r>
        <w:r>
          <w:rPr>
            <w:rStyle w:val="Hypertextovodkaz"/>
            <w:rFonts w:ascii="Calibri" w:hAnsi="Calibri" w:cs="Calibri"/>
            <w:bdr w:val="none" w:sz="0" w:space="0" w:color="auto" w:frame="1"/>
            <w:shd w:val="clear" w:color="auto" w:fill="FFFFFF"/>
          </w:rPr>
          <w:t>k</w:t>
        </w:r>
        <w:r>
          <w:rPr>
            <w:rStyle w:val="Hypertextovodkaz"/>
            <w:rFonts w:ascii="Calibri" w:hAnsi="Calibri" w:cs="Calibri"/>
            <w:bdr w:val="none" w:sz="0" w:space="0" w:color="auto" w:frame="1"/>
            <w:shd w:val="clear" w:color="auto" w:fill="FFFFFF"/>
          </w:rPr>
          <w:t>ta.cz/slepe-mapy-ceska-mesta-1-uroven/4177</w:t>
        </w:r>
      </w:hyperlink>
    </w:p>
    <w:p w:rsidR="00A33703" w:rsidRDefault="00A33703">
      <w:hyperlink r:id="rId8" w:history="1">
        <w:r>
          <w:rPr>
            <w:rStyle w:val="Hypertextovodkaz"/>
          </w:rPr>
          <w:t>ČR kraje (lehké) – online Slepé mapy (</w:t>
        </w:r>
        <w:r>
          <w:rPr>
            <w:rStyle w:val="Hypertextovodkaz"/>
          </w:rPr>
          <w:t>u</w:t>
        </w:r>
        <w:r>
          <w:rPr>
            <w:rStyle w:val="Hypertextovodkaz"/>
          </w:rPr>
          <w:t>mimefakta.cz)</w:t>
        </w:r>
      </w:hyperlink>
    </w:p>
    <w:p w:rsidR="00A33703" w:rsidRDefault="00A33703">
      <w:bookmarkStart w:id="0" w:name="_GoBack"/>
      <w:bookmarkEnd w:id="0"/>
    </w:p>
    <w:p w:rsidR="00A33703" w:rsidRDefault="00A33703"/>
    <w:sectPr w:rsidR="00A33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703"/>
    <w:rsid w:val="001809F8"/>
    <w:rsid w:val="00A3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FAEC"/>
  <w15:chartTrackingRefBased/>
  <w15:docId w15:val="{9903EB65-A265-4FFA-9E77-3C11A058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370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337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imefakta.cz/slepe-mapy-cr-kraje-1-uroven/423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mimefakta.cz/slepe-mapy-ceska-mesta-1-uroven/41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gazin.aktualne.cz/trefte-mesto-na-slepe-mape-ceska/r~23fbec56d12311e8b5b20cc47ab5f122/" TargetMode="External"/><Relationship Id="rId5" Type="http://schemas.openxmlformats.org/officeDocument/2006/relationships/hyperlink" Target="https://wordwall.net/play/21621/207/88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ordwall.net/play/21621/065/29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Krejčová</dc:creator>
  <cp:keywords/>
  <dc:description/>
  <cp:lastModifiedBy>Tereza Krejčová</cp:lastModifiedBy>
  <cp:revision>1</cp:revision>
  <dcterms:created xsi:type="dcterms:W3CDTF">2021-09-14T08:13:00Z</dcterms:created>
  <dcterms:modified xsi:type="dcterms:W3CDTF">2021-09-14T08:17:00Z</dcterms:modified>
</cp:coreProperties>
</file>